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B7" w:rsidRDefault="007242B7" w:rsidP="007242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7242B7" w:rsidRDefault="007242B7" w:rsidP="007242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3900E4" w:rsidRPr="00DD5B8C" w:rsidRDefault="006A23AF" w:rsidP="006A23AF">
      <w:pPr>
        <w:jc w:val="center"/>
        <w:rPr>
          <w:sz w:val="32"/>
          <w:szCs w:val="32"/>
        </w:rPr>
      </w:pPr>
      <w:r w:rsidRPr="00DD5B8C">
        <w:rPr>
          <w:sz w:val="32"/>
          <w:szCs w:val="32"/>
        </w:rPr>
        <w:t>С</w:t>
      </w:r>
      <w:r w:rsidR="00DD5B8C">
        <w:rPr>
          <w:sz w:val="32"/>
          <w:szCs w:val="32"/>
        </w:rPr>
        <w:t>овет сельского поселения «Хара-Шибирь»</w:t>
      </w:r>
    </w:p>
    <w:p w:rsidR="006A23AF" w:rsidRPr="00DD5B8C" w:rsidRDefault="006A23AF" w:rsidP="006A23AF">
      <w:pPr>
        <w:jc w:val="center"/>
      </w:pPr>
    </w:p>
    <w:p w:rsidR="006A23AF" w:rsidRPr="00C84B5A" w:rsidRDefault="003900E4" w:rsidP="006A23AF">
      <w:pPr>
        <w:jc w:val="center"/>
        <w:rPr>
          <w:b/>
        </w:rPr>
      </w:pPr>
      <w:r w:rsidRPr="00DD5B8C">
        <w:rPr>
          <w:sz w:val="32"/>
          <w:szCs w:val="32"/>
        </w:rPr>
        <w:t>Р</w:t>
      </w:r>
      <w:r w:rsidR="00DD5B8C">
        <w:rPr>
          <w:sz w:val="32"/>
          <w:szCs w:val="32"/>
        </w:rPr>
        <w:t>ешение</w:t>
      </w:r>
    </w:p>
    <w:p w:rsidR="006A23AF" w:rsidRPr="00C84B5A" w:rsidRDefault="006A23AF" w:rsidP="006A23AF">
      <w:pPr>
        <w:jc w:val="center"/>
        <w:rPr>
          <w:b/>
        </w:rPr>
      </w:pPr>
    </w:p>
    <w:p w:rsidR="003900E4" w:rsidRPr="00C84B5A" w:rsidRDefault="005016BD" w:rsidP="00F12B40">
      <w:pPr>
        <w:tabs>
          <w:tab w:val="right" w:pos="9355"/>
        </w:tabs>
        <w:rPr>
          <w:sz w:val="28"/>
          <w:szCs w:val="28"/>
        </w:rPr>
      </w:pPr>
      <w:r w:rsidRPr="00C84B5A">
        <w:rPr>
          <w:sz w:val="28"/>
          <w:szCs w:val="28"/>
        </w:rPr>
        <w:t>10 января</w:t>
      </w:r>
      <w:r w:rsidR="00A51592" w:rsidRPr="00C84B5A">
        <w:rPr>
          <w:sz w:val="28"/>
          <w:szCs w:val="28"/>
        </w:rPr>
        <w:t xml:space="preserve"> </w:t>
      </w:r>
      <w:r w:rsidR="003900E4" w:rsidRPr="00C84B5A">
        <w:rPr>
          <w:sz w:val="28"/>
          <w:szCs w:val="28"/>
        </w:rPr>
        <w:t>202</w:t>
      </w:r>
      <w:r w:rsidRPr="00C84B5A">
        <w:rPr>
          <w:sz w:val="28"/>
          <w:szCs w:val="28"/>
        </w:rPr>
        <w:t>3</w:t>
      </w:r>
      <w:r w:rsidR="003900E4" w:rsidRPr="00C84B5A">
        <w:rPr>
          <w:sz w:val="28"/>
          <w:szCs w:val="28"/>
        </w:rPr>
        <w:t xml:space="preserve"> года                                                </w:t>
      </w:r>
      <w:r w:rsidR="006A23AF" w:rsidRPr="00C84B5A">
        <w:rPr>
          <w:sz w:val="28"/>
          <w:szCs w:val="28"/>
        </w:rPr>
        <w:t xml:space="preserve">           </w:t>
      </w:r>
      <w:r w:rsidR="003900E4" w:rsidRPr="00C84B5A">
        <w:rPr>
          <w:sz w:val="28"/>
          <w:szCs w:val="28"/>
        </w:rPr>
        <w:t xml:space="preserve"> </w:t>
      </w:r>
      <w:r w:rsidR="00617907" w:rsidRPr="00C84B5A">
        <w:rPr>
          <w:sz w:val="28"/>
          <w:szCs w:val="28"/>
        </w:rPr>
        <w:t xml:space="preserve">                    </w:t>
      </w:r>
      <w:r w:rsidR="00F12B40">
        <w:rPr>
          <w:sz w:val="28"/>
          <w:szCs w:val="28"/>
        </w:rPr>
        <w:t xml:space="preserve">         </w:t>
      </w:r>
      <w:r w:rsidR="00617907" w:rsidRPr="00C84B5A">
        <w:rPr>
          <w:sz w:val="28"/>
          <w:szCs w:val="28"/>
        </w:rPr>
        <w:t>№</w:t>
      </w:r>
      <w:r w:rsidR="00FF705D" w:rsidRPr="00C84B5A">
        <w:rPr>
          <w:sz w:val="28"/>
          <w:szCs w:val="28"/>
        </w:rPr>
        <w:t>30-49</w:t>
      </w:r>
    </w:p>
    <w:p w:rsidR="006A23AF" w:rsidRPr="00C84B5A" w:rsidRDefault="006A23AF" w:rsidP="006A23AF">
      <w:pPr>
        <w:tabs>
          <w:tab w:val="right" w:pos="9355"/>
        </w:tabs>
        <w:jc w:val="center"/>
      </w:pPr>
    </w:p>
    <w:p w:rsidR="006A23AF" w:rsidRPr="00C84B5A" w:rsidRDefault="006A23AF" w:rsidP="006A23AF">
      <w:pPr>
        <w:tabs>
          <w:tab w:val="right" w:pos="9355"/>
        </w:tabs>
        <w:jc w:val="center"/>
      </w:pPr>
    </w:p>
    <w:p w:rsidR="003900E4" w:rsidRPr="00C84B5A" w:rsidRDefault="003900E4" w:rsidP="006A23AF">
      <w:pPr>
        <w:jc w:val="center"/>
        <w:rPr>
          <w:sz w:val="28"/>
          <w:szCs w:val="28"/>
        </w:rPr>
      </w:pPr>
      <w:r w:rsidRPr="00C84B5A">
        <w:rPr>
          <w:sz w:val="28"/>
          <w:szCs w:val="28"/>
        </w:rPr>
        <w:t>с. Хара-Шибирь</w:t>
      </w:r>
    </w:p>
    <w:p w:rsidR="006A23AF" w:rsidRPr="00C84B5A" w:rsidRDefault="006A23AF" w:rsidP="006A23AF">
      <w:pPr>
        <w:jc w:val="center"/>
      </w:pPr>
    </w:p>
    <w:p w:rsidR="003900E4" w:rsidRPr="00C84B5A" w:rsidRDefault="003900E4" w:rsidP="006A23AF">
      <w:pPr>
        <w:jc w:val="center"/>
      </w:pPr>
    </w:p>
    <w:p w:rsidR="00F947BC" w:rsidRPr="00C84B5A" w:rsidRDefault="00F947BC" w:rsidP="00DD5B8C">
      <w:pPr>
        <w:ind w:firstLine="708"/>
        <w:jc w:val="both"/>
        <w:rPr>
          <w:b/>
          <w:sz w:val="32"/>
          <w:szCs w:val="32"/>
        </w:rPr>
      </w:pPr>
      <w:r w:rsidRPr="00DD5B8C">
        <w:rPr>
          <w:sz w:val="32"/>
          <w:szCs w:val="32"/>
        </w:rPr>
        <w:t>О внесении изменений в решение Совета сельского поселения «Хара-Шиб</w:t>
      </w:r>
      <w:r w:rsidR="00151BD7" w:rsidRPr="00DD5B8C">
        <w:rPr>
          <w:sz w:val="32"/>
          <w:szCs w:val="32"/>
        </w:rPr>
        <w:t>ирь» от 29 декабря 2021 года №17</w:t>
      </w:r>
      <w:r w:rsidRPr="00DD5B8C">
        <w:rPr>
          <w:sz w:val="32"/>
          <w:szCs w:val="32"/>
        </w:rPr>
        <w:t>-27 «О бюджете сельского поселения «Хара-Шибирь» на 2022 год и плановый период 2023 и 2024 годов</w:t>
      </w:r>
      <w:r w:rsidRPr="00C84B5A">
        <w:rPr>
          <w:b/>
          <w:sz w:val="32"/>
          <w:szCs w:val="32"/>
        </w:rPr>
        <w:t>»</w:t>
      </w:r>
    </w:p>
    <w:p w:rsidR="003900E4" w:rsidRPr="00C84B5A" w:rsidRDefault="003900E4" w:rsidP="006A23AF">
      <w:pPr>
        <w:jc w:val="center"/>
      </w:pPr>
    </w:p>
    <w:p w:rsidR="00151BD7" w:rsidRPr="00C84B5A" w:rsidRDefault="00151BD7" w:rsidP="00151BD7">
      <w:pPr>
        <w:tabs>
          <w:tab w:val="left" w:pos="7830"/>
        </w:tabs>
        <w:spacing w:line="240" w:lineRule="atLeast"/>
        <w:contextualSpacing/>
        <w:jc w:val="center"/>
      </w:pPr>
    </w:p>
    <w:p w:rsidR="00151BD7" w:rsidRPr="00C84B5A" w:rsidRDefault="00151BD7" w:rsidP="00151BD7">
      <w:pPr>
        <w:ind w:firstLine="708"/>
        <w:jc w:val="both"/>
        <w:rPr>
          <w:sz w:val="28"/>
          <w:szCs w:val="28"/>
        </w:rPr>
      </w:pPr>
      <w:r w:rsidRPr="00C84B5A">
        <w:rPr>
          <w:sz w:val="28"/>
          <w:szCs w:val="28"/>
        </w:rPr>
        <w:t>Внести изменения дополнения в бюджет сельского поселения «Хара-Шибирь» в соответствии с соглашением о передаче полномочий муниципального района «Могойтуйский район» по решению вопросов местного значения на уровень сельского поселения, Совет сельского поселения «Хара-Шибирь» решил:</w:t>
      </w:r>
    </w:p>
    <w:p w:rsidR="00151BD7" w:rsidRPr="00C84B5A" w:rsidRDefault="00151BD7" w:rsidP="00151BD7">
      <w:pPr>
        <w:ind w:firstLine="709"/>
        <w:jc w:val="both"/>
        <w:rPr>
          <w:sz w:val="28"/>
          <w:szCs w:val="28"/>
        </w:rPr>
      </w:pPr>
    </w:p>
    <w:p w:rsidR="005016BD" w:rsidRPr="00C84B5A" w:rsidRDefault="005016BD" w:rsidP="00151BD7">
      <w:pPr>
        <w:ind w:firstLine="709"/>
        <w:jc w:val="both"/>
        <w:rPr>
          <w:sz w:val="28"/>
          <w:szCs w:val="28"/>
        </w:rPr>
      </w:pPr>
      <w:r w:rsidRPr="00C84B5A">
        <w:rPr>
          <w:sz w:val="28"/>
          <w:szCs w:val="28"/>
        </w:rPr>
        <w:t>1.Увеличить бюджет по доходам 2022 года  сельского поселения «Хара-Шибирь» в сумме 894308,39 рублей</w:t>
      </w:r>
      <w:r w:rsidR="000B34D9" w:rsidRPr="00C84B5A">
        <w:rPr>
          <w:sz w:val="28"/>
          <w:szCs w:val="28"/>
        </w:rPr>
        <w:t>.</w:t>
      </w:r>
      <w:r w:rsidR="00377815" w:rsidRPr="00C84B5A">
        <w:rPr>
          <w:sz w:val="28"/>
          <w:szCs w:val="28"/>
        </w:rPr>
        <w:t xml:space="preserve"> </w:t>
      </w:r>
      <w:r w:rsidRPr="00C84B5A">
        <w:rPr>
          <w:sz w:val="28"/>
          <w:szCs w:val="28"/>
        </w:rPr>
        <w:t xml:space="preserve">Итого доходы в сумме 11251981,58 рублей. </w:t>
      </w:r>
    </w:p>
    <w:p w:rsidR="00752B61" w:rsidRPr="00C84B5A" w:rsidRDefault="000B34D9" w:rsidP="00151BD7">
      <w:pPr>
        <w:ind w:firstLine="709"/>
        <w:jc w:val="both"/>
        <w:rPr>
          <w:sz w:val="28"/>
          <w:szCs w:val="28"/>
        </w:rPr>
      </w:pPr>
      <w:r w:rsidRPr="00C84B5A">
        <w:rPr>
          <w:sz w:val="28"/>
          <w:szCs w:val="28"/>
        </w:rPr>
        <w:t>2</w:t>
      </w:r>
      <w:r w:rsidR="003900E4" w:rsidRPr="00C84B5A">
        <w:rPr>
          <w:sz w:val="28"/>
          <w:szCs w:val="28"/>
        </w:rPr>
        <w:t xml:space="preserve">.Увеличить бюджет по </w:t>
      </w:r>
      <w:r w:rsidR="00A7495C" w:rsidRPr="00C84B5A">
        <w:rPr>
          <w:sz w:val="28"/>
          <w:szCs w:val="28"/>
        </w:rPr>
        <w:t>расходам</w:t>
      </w:r>
      <w:r w:rsidR="003900E4" w:rsidRPr="00C84B5A">
        <w:rPr>
          <w:sz w:val="28"/>
          <w:szCs w:val="28"/>
        </w:rPr>
        <w:t xml:space="preserve"> 202</w:t>
      </w:r>
      <w:r w:rsidR="00F947BC" w:rsidRPr="00C84B5A">
        <w:rPr>
          <w:sz w:val="28"/>
          <w:szCs w:val="28"/>
        </w:rPr>
        <w:t>2</w:t>
      </w:r>
      <w:r w:rsidR="003900E4" w:rsidRPr="00C84B5A">
        <w:rPr>
          <w:sz w:val="28"/>
          <w:szCs w:val="28"/>
        </w:rPr>
        <w:t xml:space="preserve"> года  сельского поселения «Хара-Шибирь» в сумме </w:t>
      </w:r>
      <w:r w:rsidR="005016BD" w:rsidRPr="00C84B5A">
        <w:rPr>
          <w:sz w:val="28"/>
          <w:szCs w:val="28"/>
        </w:rPr>
        <w:t xml:space="preserve">1051194,84 </w:t>
      </w:r>
      <w:r w:rsidR="003900E4" w:rsidRPr="00C84B5A">
        <w:rPr>
          <w:sz w:val="28"/>
          <w:szCs w:val="28"/>
        </w:rPr>
        <w:t>рублей</w:t>
      </w:r>
      <w:r w:rsidRPr="00C84B5A">
        <w:rPr>
          <w:sz w:val="28"/>
          <w:szCs w:val="28"/>
        </w:rPr>
        <w:t>.</w:t>
      </w:r>
      <w:r w:rsidR="003900E4" w:rsidRPr="00C84B5A">
        <w:rPr>
          <w:sz w:val="28"/>
          <w:szCs w:val="28"/>
        </w:rPr>
        <w:t xml:space="preserve"> Итого расходы в сумме</w:t>
      </w:r>
      <w:r w:rsidR="00B02A7A" w:rsidRPr="00C84B5A">
        <w:rPr>
          <w:sz w:val="28"/>
          <w:szCs w:val="28"/>
        </w:rPr>
        <w:t xml:space="preserve"> </w:t>
      </w:r>
      <w:r w:rsidR="005016BD" w:rsidRPr="00C84B5A">
        <w:rPr>
          <w:sz w:val="28"/>
          <w:szCs w:val="28"/>
        </w:rPr>
        <w:t>11338868,03</w:t>
      </w:r>
      <w:r w:rsidR="003900E4" w:rsidRPr="00C84B5A">
        <w:rPr>
          <w:sz w:val="28"/>
          <w:szCs w:val="28"/>
        </w:rPr>
        <w:t xml:space="preserve"> рублей.</w:t>
      </w:r>
      <w:r w:rsidR="00617907" w:rsidRPr="00C84B5A">
        <w:rPr>
          <w:sz w:val="28"/>
          <w:szCs w:val="28"/>
        </w:rPr>
        <w:t xml:space="preserve"> </w:t>
      </w:r>
    </w:p>
    <w:p w:rsidR="00A7495C" w:rsidRPr="00C84B5A" w:rsidRDefault="00F171E7" w:rsidP="00151BD7">
      <w:pPr>
        <w:ind w:firstLine="709"/>
        <w:jc w:val="both"/>
        <w:rPr>
          <w:sz w:val="28"/>
          <w:szCs w:val="28"/>
        </w:rPr>
      </w:pPr>
      <w:r w:rsidRPr="00C84B5A">
        <w:rPr>
          <w:sz w:val="28"/>
          <w:szCs w:val="28"/>
        </w:rPr>
        <w:t>2</w:t>
      </w:r>
      <w:r w:rsidR="00A7495C" w:rsidRPr="00C84B5A">
        <w:rPr>
          <w:sz w:val="28"/>
          <w:szCs w:val="28"/>
        </w:rPr>
        <w:t xml:space="preserve">.Приложение </w:t>
      </w:r>
      <w:r w:rsidR="00FF705D" w:rsidRPr="00C84B5A">
        <w:rPr>
          <w:sz w:val="28"/>
          <w:szCs w:val="28"/>
        </w:rPr>
        <w:t>4</w:t>
      </w:r>
      <w:r w:rsidR="00A7495C" w:rsidRPr="00C84B5A">
        <w:rPr>
          <w:sz w:val="28"/>
          <w:szCs w:val="28"/>
        </w:rPr>
        <w:t xml:space="preserve"> Решения изложить в </w:t>
      </w:r>
      <w:r w:rsidR="00151BD7" w:rsidRPr="00C84B5A">
        <w:rPr>
          <w:sz w:val="28"/>
          <w:szCs w:val="28"/>
        </w:rPr>
        <w:t>следующей редакции (приложение 4</w:t>
      </w:r>
      <w:r w:rsidR="00A7495C" w:rsidRPr="00C84B5A">
        <w:rPr>
          <w:sz w:val="28"/>
          <w:szCs w:val="28"/>
        </w:rPr>
        <w:t>);</w:t>
      </w:r>
    </w:p>
    <w:p w:rsidR="00A7495C" w:rsidRPr="00C84B5A" w:rsidRDefault="00FF705D" w:rsidP="00151BD7">
      <w:pPr>
        <w:ind w:firstLine="709"/>
        <w:jc w:val="both"/>
        <w:rPr>
          <w:sz w:val="28"/>
          <w:szCs w:val="28"/>
        </w:rPr>
      </w:pPr>
      <w:r w:rsidRPr="00C84B5A">
        <w:rPr>
          <w:sz w:val="28"/>
          <w:szCs w:val="28"/>
        </w:rPr>
        <w:t>3.Приложение 5</w:t>
      </w:r>
      <w:r w:rsidR="00A7495C" w:rsidRPr="00C84B5A">
        <w:rPr>
          <w:sz w:val="28"/>
          <w:szCs w:val="28"/>
        </w:rPr>
        <w:t xml:space="preserve"> Решения изложить в </w:t>
      </w:r>
      <w:r w:rsidR="00151BD7" w:rsidRPr="00C84B5A">
        <w:rPr>
          <w:sz w:val="28"/>
          <w:szCs w:val="28"/>
        </w:rPr>
        <w:t>следующей редакции (приложение 5</w:t>
      </w:r>
      <w:r w:rsidR="00A7495C" w:rsidRPr="00C84B5A">
        <w:rPr>
          <w:sz w:val="28"/>
          <w:szCs w:val="28"/>
        </w:rPr>
        <w:t>);</w:t>
      </w:r>
    </w:p>
    <w:p w:rsidR="00FF705D" w:rsidRPr="00C84B5A" w:rsidRDefault="00FF705D" w:rsidP="00151BD7">
      <w:pPr>
        <w:ind w:firstLine="709"/>
        <w:jc w:val="both"/>
        <w:rPr>
          <w:sz w:val="28"/>
          <w:szCs w:val="28"/>
        </w:rPr>
      </w:pPr>
      <w:r w:rsidRPr="00C84B5A">
        <w:rPr>
          <w:sz w:val="28"/>
          <w:szCs w:val="28"/>
        </w:rPr>
        <w:t xml:space="preserve">4. Приложение 6 Решения изложить в следующей редакции (приложение </w:t>
      </w:r>
      <w:r w:rsidR="00151BD7" w:rsidRPr="00C84B5A">
        <w:rPr>
          <w:sz w:val="28"/>
          <w:szCs w:val="28"/>
        </w:rPr>
        <w:t>6</w:t>
      </w:r>
      <w:r w:rsidRPr="00C84B5A">
        <w:rPr>
          <w:sz w:val="28"/>
          <w:szCs w:val="28"/>
        </w:rPr>
        <w:t>).</w:t>
      </w:r>
    </w:p>
    <w:p w:rsidR="003900E4" w:rsidRPr="00C84B5A" w:rsidRDefault="00FF705D" w:rsidP="00151BD7">
      <w:pPr>
        <w:spacing w:line="276" w:lineRule="auto"/>
        <w:ind w:firstLine="709"/>
        <w:jc w:val="both"/>
        <w:rPr>
          <w:sz w:val="28"/>
          <w:szCs w:val="28"/>
        </w:rPr>
      </w:pPr>
      <w:r w:rsidRPr="00C84B5A">
        <w:rPr>
          <w:sz w:val="28"/>
          <w:szCs w:val="28"/>
        </w:rPr>
        <w:t>5</w:t>
      </w:r>
      <w:r w:rsidR="00151BD7" w:rsidRPr="00C84B5A">
        <w:rPr>
          <w:sz w:val="28"/>
          <w:szCs w:val="28"/>
        </w:rPr>
        <w:t>.Настоящее р</w:t>
      </w:r>
      <w:r w:rsidR="003900E4" w:rsidRPr="00C84B5A">
        <w:rPr>
          <w:sz w:val="28"/>
          <w:szCs w:val="28"/>
        </w:rPr>
        <w:t>е</w:t>
      </w:r>
      <w:r w:rsidR="006A23AF" w:rsidRPr="00C84B5A">
        <w:rPr>
          <w:sz w:val="28"/>
          <w:szCs w:val="28"/>
        </w:rPr>
        <w:t>шение вступает в силу после официального опубликования (обнародования)</w:t>
      </w:r>
      <w:r w:rsidR="001F1BF5" w:rsidRPr="00C84B5A">
        <w:rPr>
          <w:sz w:val="28"/>
          <w:szCs w:val="28"/>
        </w:rPr>
        <w:t>.</w:t>
      </w:r>
      <w:bookmarkStart w:id="0" w:name="_GoBack"/>
      <w:bookmarkEnd w:id="0"/>
    </w:p>
    <w:p w:rsidR="003900E4" w:rsidRPr="00C84B5A" w:rsidRDefault="003900E4" w:rsidP="003900E4">
      <w:pPr>
        <w:jc w:val="both"/>
        <w:rPr>
          <w:sz w:val="28"/>
          <w:szCs w:val="28"/>
        </w:rPr>
      </w:pPr>
    </w:p>
    <w:p w:rsidR="003900E4" w:rsidRPr="00C84B5A" w:rsidRDefault="003900E4" w:rsidP="003900E4">
      <w:pPr>
        <w:jc w:val="both"/>
        <w:rPr>
          <w:sz w:val="28"/>
          <w:szCs w:val="28"/>
        </w:rPr>
      </w:pPr>
    </w:p>
    <w:p w:rsidR="006A23AF" w:rsidRPr="00C84B5A" w:rsidRDefault="006A23AF" w:rsidP="003900E4">
      <w:pPr>
        <w:jc w:val="both"/>
        <w:rPr>
          <w:sz w:val="28"/>
          <w:szCs w:val="28"/>
        </w:rPr>
      </w:pPr>
    </w:p>
    <w:p w:rsidR="00151BD7" w:rsidRPr="00C84B5A" w:rsidRDefault="006A23AF" w:rsidP="00C84B5A">
      <w:pPr>
        <w:rPr>
          <w:sz w:val="28"/>
          <w:szCs w:val="28"/>
        </w:rPr>
      </w:pPr>
      <w:r w:rsidRPr="00C84B5A">
        <w:rPr>
          <w:sz w:val="28"/>
          <w:szCs w:val="28"/>
        </w:rPr>
        <w:t>Глава сельского поселения</w:t>
      </w:r>
      <w:r w:rsidR="003900E4" w:rsidRPr="00C84B5A">
        <w:rPr>
          <w:sz w:val="28"/>
          <w:szCs w:val="28"/>
        </w:rPr>
        <w:t xml:space="preserve">                </w:t>
      </w:r>
      <w:r w:rsidRPr="00C84B5A">
        <w:rPr>
          <w:sz w:val="28"/>
          <w:szCs w:val="28"/>
        </w:rPr>
        <w:t xml:space="preserve">                       </w:t>
      </w:r>
      <w:r w:rsidR="003D2F71">
        <w:rPr>
          <w:sz w:val="28"/>
          <w:szCs w:val="28"/>
        </w:rPr>
        <w:t xml:space="preserve">                          </w:t>
      </w:r>
      <w:r w:rsidR="003900E4" w:rsidRPr="00C84B5A">
        <w:rPr>
          <w:sz w:val="28"/>
          <w:szCs w:val="28"/>
        </w:rPr>
        <w:t>В.И.Трифонова</w:t>
      </w:r>
    </w:p>
    <w:p w:rsidR="00151BD7" w:rsidRPr="00C84B5A" w:rsidRDefault="00151BD7">
      <w:pPr>
        <w:spacing w:after="200" w:line="276" w:lineRule="auto"/>
      </w:pPr>
      <w:r w:rsidRPr="00C84B5A">
        <w:br w:type="page"/>
      </w:r>
    </w:p>
    <w:p w:rsidR="000B34D9" w:rsidRPr="00C84B5A" w:rsidRDefault="000B34D9" w:rsidP="003D2F71">
      <w:pPr>
        <w:ind w:right="-5"/>
        <w:jc w:val="right"/>
      </w:pPr>
      <w:r w:rsidRPr="00C84B5A">
        <w:lastRenderedPageBreak/>
        <w:t>Приложение 4</w:t>
      </w:r>
    </w:p>
    <w:p w:rsidR="00151BD7" w:rsidRPr="00C84B5A" w:rsidRDefault="000B34D9" w:rsidP="003D2F71">
      <w:pPr>
        <w:jc w:val="right"/>
      </w:pPr>
      <w:r w:rsidRPr="00C84B5A">
        <w:t>к решению Совета</w:t>
      </w:r>
    </w:p>
    <w:p w:rsidR="000B34D9" w:rsidRPr="00C84B5A" w:rsidRDefault="000B34D9" w:rsidP="003D2F71">
      <w:pPr>
        <w:jc w:val="right"/>
      </w:pPr>
      <w:r w:rsidRPr="00C84B5A">
        <w:t>сельского поселения</w:t>
      </w:r>
    </w:p>
    <w:p w:rsidR="000B34D9" w:rsidRPr="00C84B5A" w:rsidRDefault="00151BD7" w:rsidP="003D2F71">
      <w:pPr>
        <w:jc w:val="right"/>
        <w:rPr>
          <w:bCs/>
        </w:rPr>
      </w:pPr>
      <w:r w:rsidRPr="00C84B5A">
        <w:rPr>
          <w:bCs/>
        </w:rPr>
        <w:t>«Хара-Шибирь»</w:t>
      </w:r>
    </w:p>
    <w:p w:rsidR="000B34D9" w:rsidRPr="00C84B5A" w:rsidRDefault="000B34D9" w:rsidP="003D2F71">
      <w:pPr>
        <w:jc w:val="right"/>
        <w:rPr>
          <w:bCs/>
        </w:rPr>
      </w:pPr>
      <w:r w:rsidRPr="00C84B5A">
        <w:rPr>
          <w:bCs/>
        </w:rPr>
        <w:t>от 29.12.2021</w:t>
      </w:r>
      <w:r w:rsidR="00151BD7" w:rsidRPr="00C84B5A">
        <w:rPr>
          <w:bCs/>
        </w:rPr>
        <w:t xml:space="preserve"> №17-27</w:t>
      </w:r>
    </w:p>
    <w:p w:rsidR="000B34D9" w:rsidRPr="00C84B5A" w:rsidRDefault="000B34D9" w:rsidP="003D2F71">
      <w:pPr>
        <w:jc w:val="right"/>
        <w:rPr>
          <w:bCs/>
        </w:rPr>
      </w:pPr>
      <w:r w:rsidRPr="00C84B5A">
        <w:rPr>
          <w:bCs/>
        </w:rPr>
        <w:t xml:space="preserve">(в редакции </w:t>
      </w:r>
      <w:r w:rsidR="00151BD7" w:rsidRPr="00C84B5A">
        <w:rPr>
          <w:bCs/>
        </w:rPr>
        <w:t xml:space="preserve">решения от </w:t>
      </w:r>
      <w:r w:rsidR="00FF705D" w:rsidRPr="00C84B5A">
        <w:rPr>
          <w:bCs/>
        </w:rPr>
        <w:t>10.01.2023 №30-49</w:t>
      </w:r>
      <w:r w:rsidRPr="00C84B5A">
        <w:rPr>
          <w:bCs/>
        </w:rPr>
        <w:t>)</w:t>
      </w:r>
    </w:p>
    <w:p w:rsidR="00377815" w:rsidRPr="00C84B5A" w:rsidRDefault="00377815" w:rsidP="00377815">
      <w:pPr>
        <w:jc w:val="center"/>
        <w:rPr>
          <w:bCs/>
        </w:rPr>
      </w:pPr>
    </w:p>
    <w:p w:rsidR="00377815" w:rsidRPr="00C84B5A" w:rsidRDefault="00377815" w:rsidP="00377815">
      <w:pPr>
        <w:jc w:val="center"/>
        <w:rPr>
          <w:bCs/>
        </w:rPr>
      </w:pPr>
    </w:p>
    <w:p w:rsidR="00377815" w:rsidRPr="00C84B5A" w:rsidRDefault="00377815" w:rsidP="00377815">
      <w:pPr>
        <w:jc w:val="center"/>
        <w:rPr>
          <w:b/>
          <w:bCs/>
        </w:rPr>
      </w:pPr>
      <w:r w:rsidRPr="00C84B5A">
        <w:rPr>
          <w:b/>
          <w:bCs/>
          <w:sz w:val="30"/>
          <w:szCs w:val="30"/>
        </w:rPr>
        <w:t>Прогнозируемые поступления доходов в бюджет сельского поселения «Хара-Шибирь» на 2022 год и на плановый период 2023 и 2024 годов</w:t>
      </w:r>
      <w:r w:rsidRPr="00C84B5A">
        <w:t xml:space="preserve"> Сумма (тыс. рублей)</w:t>
      </w:r>
    </w:p>
    <w:p w:rsidR="000B34D9" w:rsidRPr="00C84B5A" w:rsidRDefault="000B34D9" w:rsidP="00377815">
      <w:pPr>
        <w:jc w:val="center"/>
      </w:pPr>
    </w:p>
    <w:p w:rsidR="00377815" w:rsidRPr="00C84B5A" w:rsidRDefault="00377815" w:rsidP="00377815">
      <w:pPr>
        <w:jc w:val="center"/>
      </w:pPr>
    </w:p>
    <w:tbl>
      <w:tblPr>
        <w:tblW w:w="9639" w:type="dxa"/>
        <w:tblInd w:w="392" w:type="dxa"/>
        <w:tblLayout w:type="fixed"/>
        <w:tblLook w:val="0000"/>
      </w:tblPr>
      <w:tblGrid>
        <w:gridCol w:w="2956"/>
        <w:gridCol w:w="2100"/>
        <w:gridCol w:w="1440"/>
        <w:gridCol w:w="1442"/>
        <w:gridCol w:w="1701"/>
      </w:tblGrid>
      <w:tr w:rsidR="001663E5" w:rsidRPr="00C84B5A" w:rsidTr="00716DF8">
        <w:trPr>
          <w:cantSplit/>
          <w:trHeight w:val="627"/>
          <w:tblHeader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C84B5A" w:rsidRDefault="001663E5" w:rsidP="00716DF8">
            <w:pPr>
              <w:rPr>
                <w:sz w:val="20"/>
                <w:szCs w:val="20"/>
              </w:rPr>
            </w:pPr>
            <w:r w:rsidRPr="00C84B5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C84B5A" w:rsidRDefault="001663E5" w:rsidP="00716DF8">
            <w:pPr>
              <w:rPr>
                <w:sz w:val="20"/>
                <w:szCs w:val="20"/>
              </w:rPr>
            </w:pPr>
            <w:r w:rsidRPr="00C84B5A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C84B5A" w:rsidRDefault="001663E5" w:rsidP="00716DF8">
            <w:pPr>
              <w:jc w:val="center"/>
              <w:rPr>
                <w:sz w:val="20"/>
                <w:szCs w:val="20"/>
              </w:rPr>
            </w:pPr>
            <w:r w:rsidRPr="00C84B5A">
              <w:rPr>
                <w:sz w:val="20"/>
                <w:szCs w:val="20"/>
              </w:rPr>
              <w:t>2022год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C84B5A" w:rsidRDefault="001663E5" w:rsidP="00716DF8">
            <w:pPr>
              <w:jc w:val="center"/>
              <w:rPr>
                <w:sz w:val="20"/>
                <w:szCs w:val="20"/>
              </w:rPr>
            </w:pPr>
            <w:r w:rsidRPr="00C84B5A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C84B5A" w:rsidRDefault="001663E5" w:rsidP="00716DF8">
            <w:pPr>
              <w:jc w:val="center"/>
              <w:rPr>
                <w:sz w:val="20"/>
                <w:szCs w:val="20"/>
              </w:rPr>
            </w:pPr>
            <w:r w:rsidRPr="00C84B5A">
              <w:rPr>
                <w:sz w:val="20"/>
                <w:szCs w:val="20"/>
              </w:rPr>
              <w:t>2024 год</w:t>
            </w:r>
          </w:p>
        </w:tc>
      </w:tr>
      <w:tr w:rsidR="001663E5" w:rsidRPr="00C84B5A" w:rsidTr="003D2F71">
        <w:trPr>
          <w:cantSplit/>
          <w:trHeight w:val="442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3D2F71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3D2F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3D2F71">
              <w:rPr>
                <w:bCs/>
                <w:sz w:val="20"/>
                <w:szCs w:val="20"/>
              </w:rPr>
              <w:t>11251,9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3E5" w:rsidRPr="00C84B5A" w:rsidRDefault="001663E5" w:rsidP="00F12B40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3E5" w:rsidRPr="00C84B5A" w:rsidRDefault="001663E5" w:rsidP="00F12B40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663E5" w:rsidRPr="00C84B5A" w:rsidTr="00716DF8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3D2F7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sz w:val="20"/>
                <w:szCs w:val="20"/>
              </w:rPr>
            </w:pPr>
            <w:r w:rsidRPr="003D2F71">
              <w:rPr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  <w:r w:rsidRPr="003D2F71">
              <w:rPr>
                <w:bCs/>
                <w:sz w:val="20"/>
                <w:szCs w:val="20"/>
              </w:rPr>
              <w:t>1321,8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C84B5A" w:rsidRDefault="001663E5" w:rsidP="00F12B40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C84B5A" w:rsidRDefault="001663E5" w:rsidP="00F12B40">
            <w:pPr>
              <w:spacing w:beforeLines="40"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663E5" w:rsidRPr="003D2F71" w:rsidTr="00716DF8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826,2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663E5" w:rsidRPr="003D2F71" w:rsidTr="003D2F71">
        <w:trPr>
          <w:cantSplit/>
          <w:trHeight w:val="446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663E5" w:rsidRPr="003D2F71" w:rsidTr="00716DF8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110,3</w:t>
            </w:r>
          </w:p>
        </w:tc>
      </w:tr>
      <w:tr w:rsidR="001663E5" w:rsidRPr="003D2F71" w:rsidTr="00716DF8">
        <w:trPr>
          <w:cantSplit/>
          <w:trHeight w:val="192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110,3</w:t>
            </w:r>
          </w:p>
        </w:tc>
      </w:tr>
      <w:tr w:rsidR="001663E5" w:rsidRPr="003D2F71" w:rsidTr="00716DF8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10500000000000000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14,7</w:t>
            </w:r>
          </w:p>
        </w:tc>
      </w:tr>
      <w:tr w:rsidR="001663E5" w:rsidRPr="003D2F71" w:rsidTr="00716DF8">
        <w:trPr>
          <w:cantSplit/>
          <w:trHeight w:val="359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</w:p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10503010011000110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14,7</w:t>
            </w:r>
          </w:p>
        </w:tc>
      </w:tr>
      <w:tr w:rsidR="001663E5" w:rsidRPr="003D2F71" w:rsidTr="00716DF8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91,0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100,4</w:t>
            </w:r>
          </w:p>
        </w:tc>
      </w:tr>
      <w:tr w:rsidR="001663E5" w:rsidRPr="003D2F71" w:rsidTr="00716DF8">
        <w:trPr>
          <w:cantSplit/>
          <w:trHeight w:val="6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91,0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100,4</w:t>
            </w:r>
          </w:p>
        </w:tc>
      </w:tr>
      <w:tr w:rsidR="001663E5" w:rsidRPr="003D2F71" w:rsidTr="00716DF8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610,5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641,0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673,1</w:t>
            </w:r>
          </w:p>
        </w:tc>
      </w:tr>
      <w:tr w:rsidR="001663E5" w:rsidRPr="003D2F71" w:rsidTr="00716DF8">
        <w:trPr>
          <w:cantSplit/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610,5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641,0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673,1</w:t>
            </w:r>
          </w:p>
        </w:tc>
      </w:tr>
      <w:tr w:rsidR="001663E5" w:rsidRPr="003D2F71" w:rsidTr="00716DF8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11,3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12,5</w:t>
            </w:r>
          </w:p>
        </w:tc>
      </w:tr>
      <w:tr w:rsidR="001663E5" w:rsidRPr="003D2F71" w:rsidTr="00716DF8">
        <w:trPr>
          <w:cantSplit/>
          <w:trHeight w:val="12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11,3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12,5</w:t>
            </w:r>
          </w:p>
        </w:tc>
      </w:tr>
      <w:tr w:rsidR="001663E5" w:rsidRPr="003D2F71" w:rsidTr="00716DF8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495,7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39,4</w:t>
            </w:r>
          </w:p>
        </w:tc>
      </w:tr>
      <w:tr w:rsidR="001663E5" w:rsidRPr="003D2F71" w:rsidTr="00716DF8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Доходы</w:t>
            </w:r>
            <w:proofErr w:type="gramStart"/>
            <w:r w:rsidRPr="003D2F71">
              <w:rPr>
                <w:b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3D2F71">
              <w:rPr>
                <w:bCs/>
                <w:color w:val="000000" w:themeColor="text1"/>
                <w:sz w:val="20"/>
                <w:szCs w:val="20"/>
              </w:rPr>
              <w:t xml:space="preserve">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11105025100000120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11,0</w:t>
            </w:r>
          </w:p>
        </w:tc>
      </w:tr>
      <w:tr w:rsidR="001663E5" w:rsidRPr="003D2F71" w:rsidTr="00716DF8">
        <w:trPr>
          <w:cantSplit/>
          <w:trHeight w:val="6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11301995100000130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663E5" w:rsidRPr="003D2F71" w:rsidTr="00716DF8">
        <w:trPr>
          <w:cantSplit/>
          <w:trHeight w:val="787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3D2F71">
              <w:rPr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3D2F71">
              <w:rPr>
                <w:color w:val="000000" w:themeColor="text1"/>
                <w:sz w:val="20"/>
                <w:szCs w:val="20"/>
              </w:rPr>
              <w:t xml:space="preserve"> за выполнение определенных функций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28,6</w:t>
            </w:r>
          </w:p>
        </w:tc>
      </w:tr>
      <w:tr w:rsidR="001663E5" w:rsidRPr="003D2F71" w:rsidTr="00716DF8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469,1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63E5" w:rsidRPr="003D2F71" w:rsidTr="00716DF8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11705050100000150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469,1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63E5" w:rsidRPr="003D2F71" w:rsidTr="00716DF8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Инициативные платежи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1171530100000150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469,1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63E5" w:rsidRPr="003D2F71" w:rsidTr="00716DF8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9930,1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663E5" w:rsidRPr="003D2F71" w:rsidTr="00716DF8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9930,1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663E5" w:rsidRPr="003D2F71" w:rsidTr="00716DF8">
        <w:trPr>
          <w:cantSplit/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4874,9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663E5" w:rsidRPr="003D2F71" w:rsidTr="00716DF8">
        <w:trPr>
          <w:cantSplit/>
          <w:trHeight w:val="64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4473,4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4697,1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4931,9</w:t>
            </w:r>
          </w:p>
        </w:tc>
      </w:tr>
      <w:tr w:rsidR="001663E5" w:rsidRPr="003D2F71" w:rsidTr="00716DF8">
        <w:trPr>
          <w:cantSplit/>
          <w:trHeight w:val="64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401,5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421,6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442,7</w:t>
            </w:r>
          </w:p>
        </w:tc>
      </w:tr>
      <w:tr w:rsidR="001663E5" w:rsidRPr="003D2F71" w:rsidTr="00716DF8">
        <w:trPr>
          <w:cantSplit/>
          <w:trHeight w:val="6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146,2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161,2</w:t>
            </w:r>
          </w:p>
        </w:tc>
      </w:tr>
      <w:tr w:rsidR="001663E5" w:rsidRPr="003D2F71" w:rsidTr="00716DF8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lastRenderedPageBreak/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146,2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161,2</w:t>
            </w:r>
          </w:p>
        </w:tc>
      </w:tr>
      <w:tr w:rsidR="001663E5" w:rsidRPr="003D2F71" w:rsidTr="00716DF8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D2F71">
              <w:rPr>
                <w:color w:val="000000" w:themeColor="text1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D2F71">
              <w:rPr>
                <w:color w:val="000000" w:themeColor="text1"/>
                <w:sz w:val="20"/>
              </w:rPr>
              <w:t>20249999100000150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1203,4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1326,8</w:t>
            </w:r>
          </w:p>
        </w:tc>
      </w:tr>
      <w:tr w:rsidR="001663E5" w:rsidRPr="003D2F71" w:rsidTr="00716DF8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D2F71">
              <w:rPr>
                <w:color w:val="000000" w:themeColor="text1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D2F71">
              <w:rPr>
                <w:color w:val="000000" w:themeColor="text1"/>
                <w:sz w:val="20"/>
              </w:rPr>
              <w:t>20240014100000150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251,4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63E5" w:rsidRPr="003D2F71" w:rsidTr="00716DF8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D2F71">
              <w:rPr>
                <w:color w:val="000000" w:themeColor="text1"/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D2F71">
              <w:rPr>
                <w:color w:val="000000" w:themeColor="text1"/>
                <w:sz w:val="20"/>
              </w:rPr>
              <w:t>20225576100000150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1117,2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63E5" w:rsidRPr="003D2F71" w:rsidTr="00716DF8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D2F71">
              <w:rPr>
                <w:color w:val="000000" w:themeColor="text1"/>
                <w:sz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D2F71">
              <w:rPr>
                <w:color w:val="000000" w:themeColor="text1"/>
                <w:sz w:val="20"/>
              </w:rPr>
              <w:t>20225555100000150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2325,0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63E5" w:rsidRPr="003D2F71" w:rsidTr="00716DF8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D2F71">
              <w:rPr>
                <w:color w:val="000000" w:themeColor="text1"/>
                <w:sz w:val="20"/>
              </w:rPr>
              <w:t xml:space="preserve">Прочие субсидии бюджетам сельских поселений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D2F71">
              <w:rPr>
                <w:color w:val="000000" w:themeColor="text1"/>
                <w:sz w:val="20"/>
              </w:rPr>
              <w:t>20229999100000150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63E5" w:rsidRPr="003D2F71" w:rsidTr="00716DF8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63E5" w:rsidRPr="003D2F71" w:rsidTr="00716DF8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D2F71">
              <w:rPr>
                <w:color w:val="000000" w:themeColor="text1"/>
                <w:sz w:val="20"/>
              </w:rPr>
              <w:t xml:space="preserve">Прочие субсидии бюджетам сельских поселений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3D2F71">
              <w:rPr>
                <w:color w:val="000000" w:themeColor="text1"/>
                <w:sz w:val="20"/>
              </w:rPr>
              <w:t>20229999100000150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E5" w:rsidRPr="003D2F71" w:rsidRDefault="001663E5" w:rsidP="00F12B40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77815" w:rsidRPr="003D2F71" w:rsidRDefault="00377815" w:rsidP="00BB69EC">
      <w:pPr>
        <w:jc w:val="right"/>
        <w:rPr>
          <w:bCs/>
          <w:color w:val="000000" w:themeColor="text1"/>
        </w:rPr>
      </w:pPr>
    </w:p>
    <w:p w:rsidR="00377815" w:rsidRPr="003D2F71" w:rsidRDefault="00377815">
      <w:pPr>
        <w:spacing w:after="200" w:line="276" w:lineRule="auto"/>
        <w:rPr>
          <w:bCs/>
          <w:color w:val="000000" w:themeColor="text1"/>
        </w:rPr>
      </w:pPr>
      <w:r w:rsidRPr="003D2F71">
        <w:rPr>
          <w:bCs/>
          <w:color w:val="000000" w:themeColor="text1"/>
        </w:rPr>
        <w:br w:type="page"/>
      </w:r>
    </w:p>
    <w:p w:rsidR="00377815" w:rsidRPr="003D2F71" w:rsidRDefault="00377815" w:rsidP="003D2F71">
      <w:pPr>
        <w:ind w:right="-5"/>
        <w:jc w:val="right"/>
        <w:rPr>
          <w:color w:val="000000" w:themeColor="text1"/>
        </w:rPr>
      </w:pPr>
      <w:r w:rsidRPr="003D2F71">
        <w:rPr>
          <w:color w:val="000000" w:themeColor="text1"/>
        </w:rPr>
        <w:lastRenderedPageBreak/>
        <w:t>Приложение 5</w:t>
      </w:r>
    </w:p>
    <w:p w:rsidR="00377815" w:rsidRPr="003D2F71" w:rsidRDefault="00377815" w:rsidP="003D2F71">
      <w:pPr>
        <w:jc w:val="right"/>
        <w:rPr>
          <w:color w:val="000000" w:themeColor="text1"/>
        </w:rPr>
      </w:pPr>
      <w:r w:rsidRPr="003D2F71">
        <w:rPr>
          <w:color w:val="000000" w:themeColor="text1"/>
        </w:rPr>
        <w:t>к решению Совета</w:t>
      </w:r>
    </w:p>
    <w:p w:rsidR="00377815" w:rsidRPr="003D2F71" w:rsidRDefault="00377815" w:rsidP="003D2F71">
      <w:pPr>
        <w:jc w:val="right"/>
        <w:rPr>
          <w:color w:val="000000" w:themeColor="text1"/>
        </w:rPr>
      </w:pPr>
      <w:r w:rsidRPr="003D2F71">
        <w:rPr>
          <w:color w:val="000000" w:themeColor="text1"/>
        </w:rPr>
        <w:t>сельского поселения</w:t>
      </w:r>
    </w:p>
    <w:p w:rsidR="00377815" w:rsidRPr="003D2F71" w:rsidRDefault="00377815" w:rsidP="003D2F71">
      <w:pPr>
        <w:jc w:val="right"/>
        <w:rPr>
          <w:bCs/>
          <w:color w:val="000000" w:themeColor="text1"/>
        </w:rPr>
      </w:pPr>
      <w:r w:rsidRPr="003D2F71">
        <w:rPr>
          <w:bCs/>
          <w:color w:val="000000" w:themeColor="text1"/>
        </w:rPr>
        <w:t>«Хара-Шибирь»</w:t>
      </w:r>
    </w:p>
    <w:p w:rsidR="00377815" w:rsidRPr="003D2F71" w:rsidRDefault="00377815" w:rsidP="003D2F71">
      <w:pPr>
        <w:jc w:val="right"/>
        <w:rPr>
          <w:bCs/>
          <w:color w:val="000000" w:themeColor="text1"/>
        </w:rPr>
      </w:pPr>
      <w:r w:rsidRPr="003D2F71">
        <w:rPr>
          <w:bCs/>
          <w:color w:val="000000" w:themeColor="text1"/>
        </w:rPr>
        <w:t>от 29.12.2021 №17-27</w:t>
      </w:r>
    </w:p>
    <w:p w:rsidR="00377815" w:rsidRPr="003D2F71" w:rsidRDefault="00377815" w:rsidP="003D2F71">
      <w:pPr>
        <w:jc w:val="right"/>
        <w:rPr>
          <w:bCs/>
          <w:color w:val="000000" w:themeColor="text1"/>
        </w:rPr>
      </w:pPr>
      <w:r w:rsidRPr="003D2F71">
        <w:rPr>
          <w:bCs/>
          <w:color w:val="000000" w:themeColor="text1"/>
        </w:rPr>
        <w:t>(в редакции решения от 10.01.2023 №30-49)</w:t>
      </w:r>
    </w:p>
    <w:p w:rsidR="003104F6" w:rsidRPr="003D2F71" w:rsidRDefault="003104F6" w:rsidP="00377815">
      <w:pPr>
        <w:jc w:val="center"/>
        <w:rPr>
          <w:bCs/>
          <w:color w:val="000000" w:themeColor="text1"/>
        </w:rPr>
      </w:pPr>
    </w:p>
    <w:p w:rsidR="00377815" w:rsidRPr="003D2F71" w:rsidRDefault="00377815" w:rsidP="00377815">
      <w:pPr>
        <w:jc w:val="center"/>
        <w:rPr>
          <w:bCs/>
          <w:color w:val="000000" w:themeColor="text1"/>
        </w:rPr>
      </w:pPr>
    </w:p>
    <w:p w:rsidR="003104F6" w:rsidRPr="003D2F71" w:rsidRDefault="003104F6" w:rsidP="000611E4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3D2F71">
        <w:rPr>
          <w:bCs/>
          <w:color w:val="000000" w:themeColor="text1"/>
          <w:sz w:val="30"/>
          <w:szCs w:val="30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3D2F71">
        <w:rPr>
          <w:bCs/>
          <w:color w:val="000000" w:themeColor="text1"/>
          <w:sz w:val="30"/>
          <w:szCs w:val="30"/>
        </w:rPr>
        <w:t>видов расходов классификации расходов  бюджета с</w:t>
      </w:r>
      <w:r w:rsidR="00377815" w:rsidRPr="003D2F71">
        <w:rPr>
          <w:bCs/>
          <w:color w:val="000000" w:themeColor="text1"/>
          <w:sz w:val="30"/>
          <w:szCs w:val="30"/>
        </w:rPr>
        <w:t>ельского</w:t>
      </w:r>
      <w:proofErr w:type="gramEnd"/>
      <w:r w:rsidR="00377815" w:rsidRPr="003D2F71">
        <w:rPr>
          <w:bCs/>
          <w:color w:val="000000" w:themeColor="text1"/>
          <w:sz w:val="30"/>
          <w:szCs w:val="30"/>
        </w:rPr>
        <w:t xml:space="preserve"> поселения «Хара-Шибирь» </w:t>
      </w:r>
      <w:r w:rsidRPr="003D2F71">
        <w:rPr>
          <w:bCs/>
          <w:color w:val="000000" w:themeColor="text1"/>
          <w:sz w:val="30"/>
          <w:szCs w:val="30"/>
        </w:rPr>
        <w:t>на 2022 год и на плановый период 2023 и 2024 годов</w:t>
      </w:r>
      <w:r w:rsidR="00377815" w:rsidRPr="003D2F71">
        <w:rPr>
          <w:bCs/>
          <w:color w:val="000000" w:themeColor="text1"/>
          <w:sz w:val="30"/>
          <w:szCs w:val="30"/>
        </w:rPr>
        <w:t xml:space="preserve"> </w:t>
      </w:r>
      <w:r w:rsidR="00377815" w:rsidRPr="003D2F71">
        <w:rPr>
          <w:bCs/>
          <w:color w:val="000000" w:themeColor="text1"/>
        </w:rPr>
        <w:t>(тыс. руб.)</w:t>
      </w:r>
    </w:p>
    <w:p w:rsidR="00377815" w:rsidRPr="003D2F71" w:rsidRDefault="00377815" w:rsidP="003104F6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377815" w:rsidRPr="003D2F71" w:rsidRDefault="00377815" w:rsidP="003104F6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67"/>
        <w:gridCol w:w="685"/>
        <w:gridCol w:w="1295"/>
        <w:gridCol w:w="567"/>
        <w:gridCol w:w="973"/>
        <w:gridCol w:w="880"/>
        <w:gridCol w:w="876"/>
        <w:gridCol w:w="819"/>
      </w:tblGrid>
      <w:tr w:rsidR="00CB6A24" w:rsidRPr="003D2F71" w:rsidTr="00716DF8">
        <w:trPr>
          <w:trHeight w:val="900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  <w:proofErr w:type="gramStart"/>
            <w:r w:rsidRPr="003D2F71"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973" w:type="dxa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КОСГУ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 xml:space="preserve">2024 </w:t>
            </w:r>
          </w:p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CB6A24" w:rsidRPr="003D2F71" w:rsidTr="00716DF8">
        <w:trPr>
          <w:trHeight w:val="708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Администрация   </w:t>
            </w:r>
            <w:proofErr w:type="gramStart"/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сельского</w:t>
            </w:r>
            <w:proofErr w:type="gramEnd"/>
          </w:p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поселения «Хара-Шибирь»</w:t>
            </w:r>
          </w:p>
        </w:tc>
        <w:tc>
          <w:tcPr>
            <w:tcW w:w="6662" w:type="dxa"/>
            <w:gridSpan w:val="8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767,5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729,5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765,9</w:t>
            </w:r>
          </w:p>
        </w:tc>
      </w:tr>
      <w:tr w:rsidR="00CB6A24" w:rsidRPr="003D2F71" w:rsidTr="00716DF8">
        <w:trPr>
          <w:trHeight w:val="1127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767,5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729,5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765,9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581,8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552,3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579,9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 xml:space="preserve"> 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175,7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166,7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175,0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994,0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967,2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1015,6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989,6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946,2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993,5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752,7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718,6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754,5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30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lastRenderedPageBreak/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226,9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217,0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227,9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Социальные пособия и компенсации персоналу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4,4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i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21,0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22,1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21,0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22,1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4042,0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3525,7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3701,9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4042,0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3525,7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3701,9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Непрограммные расходы в сфере управления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1794,8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1378,0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1312,5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1378,1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416,8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396,4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416,2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74,3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58,8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61,7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2068,5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1736,5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1823,3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Работы и услуги по содержанию имущества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37,0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39,3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6,9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9,8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6,1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Социальные пособия и компенсации персоналу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145,2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146,6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153,9</w:t>
            </w:r>
          </w:p>
        </w:tc>
      </w:tr>
      <w:tr w:rsidR="00CB6A24" w:rsidRPr="003D2F71" w:rsidTr="00716DF8">
        <w:trPr>
          <w:trHeight w:val="993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</w:t>
            </w: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D2F71">
              <w:rPr>
                <w:color w:val="000000" w:themeColor="text1"/>
                <w:sz w:val="20"/>
                <w:szCs w:val="20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145,2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146,6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153,9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131,9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146,6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153,9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100,9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112,6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118,2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31,9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34,02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35,7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13,3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49,0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993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i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301,3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358,9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i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i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291,3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358,9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291,3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358,9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223,7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262,6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275,7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67,6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79,3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83,3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  <w:r w:rsidRPr="003D2F71">
              <w:rPr>
                <w:color w:val="000000" w:themeColor="text1"/>
                <w:sz w:val="20"/>
                <w:szCs w:val="20"/>
              </w:rPr>
              <w:t>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10,5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11,03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  <w:r w:rsidRPr="003D2F71">
              <w:rPr>
                <w:color w:val="000000" w:themeColor="text1"/>
                <w:sz w:val="20"/>
                <w:szCs w:val="20"/>
              </w:rPr>
              <w:t>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10,5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11,03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95" w:type="dxa"/>
          </w:tcPr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0000079531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4,6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95" w:type="dxa"/>
          </w:tcPr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</w:t>
            </w: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226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  <w:lang w:val="en-US"/>
              </w:rPr>
              <w:t>12</w:t>
            </w: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95" w:type="dxa"/>
          </w:tcPr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0000031522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226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  <w:lang w:val="en-US"/>
              </w:rPr>
              <w:t>241</w:t>
            </w: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,8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95" w:type="dxa"/>
          </w:tcPr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0000031522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9,6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95" w:type="dxa"/>
          </w:tcPr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0000060600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66,0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108,4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22,8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82,5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Арендная плата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3,1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</w:t>
            </w: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1508,5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000F</w:t>
            </w:r>
            <w:r w:rsidRPr="003D2F71">
              <w:rPr>
                <w:color w:val="000000" w:themeColor="text1"/>
                <w:sz w:val="20"/>
                <w:szCs w:val="20"/>
              </w:rPr>
              <w:t>25550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2358,0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20,0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17,7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autoSpaceDE w:val="0"/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i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i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i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339,3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358,9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339,3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358,9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261,0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262,6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275,7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78,3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79,3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83,3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i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322,6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338,7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355,6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322,6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338,7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355,6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8,3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3,9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4,1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3,9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4,1</w:t>
            </w:r>
          </w:p>
        </w:tc>
      </w:tr>
      <w:tr w:rsidR="00CB6A24" w:rsidRPr="003D2F71" w:rsidTr="00716DF8">
        <w:trPr>
          <w:trHeight w:val="289"/>
        </w:trPr>
        <w:tc>
          <w:tcPr>
            <w:tcW w:w="297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11338,9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6431,6</w:t>
            </w:r>
          </w:p>
        </w:tc>
        <w:tc>
          <w:tcPr>
            <w:tcW w:w="819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6753,2</w:t>
            </w:r>
          </w:p>
        </w:tc>
      </w:tr>
    </w:tbl>
    <w:p w:rsidR="00377815" w:rsidRPr="003D2F71" w:rsidRDefault="00377815" w:rsidP="00577807">
      <w:pPr>
        <w:rPr>
          <w:color w:val="000000" w:themeColor="text1"/>
        </w:rPr>
      </w:pPr>
    </w:p>
    <w:p w:rsidR="00377815" w:rsidRPr="003D2F71" w:rsidRDefault="00377815">
      <w:pPr>
        <w:spacing w:after="200" w:line="276" w:lineRule="auto"/>
        <w:rPr>
          <w:color w:val="000000" w:themeColor="text1"/>
        </w:rPr>
      </w:pPr>
      <w:r w:rsidRPr="003D2F71">
        <w:rPr>
          <w:color w:val="000000" w:themeColor="text1"/>
        </w:rPr>
        <w:br w:type="page"/>
      </w:r>
    </w:p>
    <w:p w:rsidR="00377815" w:rsidRPr="003D2F71" w:rsidRDefault="00377815" w:rsidP="003D2F71">
      <w:pPr>
        <w:ind w:right="-5"/>
        <w:jc w:val="right"/>
        <w:rPr>
          <w:color w:val="000000" w:themeColor="text1"/>
        </w:rPr>
      </w:pPr>
      <w:r w:rsidRPr="003D2F71">
        <w:rPr>
          <w:color w:val="000000" w:themeColor="text1"/>
        </w:rPr>
        <w:lastRenderedPageBreak/>
        <w:t>Приложение 6</w:t>
      </w:r>
    </w:p>
    <w:p w:rsidR="00377815" w:rsidRPr="003D2F71" w:rsidRDefault="00377815" w:rsidP="003D2F71">
      <w:pPr>
        <w:jc w:val="right"/>
        <w:rPr>
          <w:color w:val="000000" w:themeColor="text1"/>
        </w:rPr>
      </w:pPr>
      <w:r w:rsidRPr="003D2F71">
        <w:rPr>
          <w:color w:val="000000" w:themeColor="text1"/>
        </w:rPr>
        <w:t>к решению Совета</w:t>
      </w:r>
    </w:p>
    <w:p w:rsidR="00377815" w:rsidRPr="003D2F71" w:rsidRDefault="00377815" w:rsidP="003D2F71">
      <w:pPr>
        <w:jc w:val="right"/>
        <w:rPr>
          <w:color w:val="000000" w:themeColor="text1"/>
        </w:rPr>
      </w:pPr>
      <w:r w:rsidRPr="003D2F71">
        <w:rPr>
          <w:color w:val="000000" w:themeColor="text1"/>
        </w:rPr>
        <w:t>сельского поселения</w:t>
      </w:r>
    </w:p>
    <w:p w:rsidR="00377815" w:rsidRPr="003D2F71" w:rsidRDefault="00377815" w:rsidP="003D2F71">
      <w:pPr>
        <w:jc w:val="right"/>
        <w:rPr>
          <w:bCs/>
          <w:color w:val="000000" w:themeColor="text1"/>
        </w:rPr>
      </w:pPr>
      <w:r w:rsidRPr="003D2F71">
        <w:rPr>
          <w:bCs/>
          <w:color w:val="000000" w:themeColor="text1"/>
        </w:rPr>
        <w:t>«Хара-Шибирь»</w:t>
      </w:r>
    </w:p>
    <w:p w:rsidR="00377815" w:rsidRPr="003D2F71" w:rsidRDefault="00377815" w:rsidP="003D2F71">
      <w:pPr>
        <w:jc w:val="right"/>
        <w:rPr>
          <w:bCs/>
          <w:color w:val="000000" w:themeColor="text1"/>
        </w:rPr>
      </w:pPr>
      <w:r w:rsidRPr="003D2F71">
        <w:rPr>
          <w:bCs/>
          <w:color w:val="000000" w:themeColor="text1"/>
        </w:rPr>
        <w:t>от 29.12.2021 №17-27</w:t>
      </w:r>
    </w:p>
    <w:p w:rsidR="00377815" w:rsidRPr="003D2F71" w:rsidRDefault="00377815" w:rsidP="003D2F71">
      <w:pPr>
        <w:jc w:val="right"/>
        <w:rPr>
          <w:bCs/>
          <w:color w:val="000000" w:themeColor="text1"/>
        </w:rPr>
      </w:pPr>
      <w:r w:rsidRPr="003D2F71">
        <w:rPr>
          <w:bCs/>
          <w:color w:val="000000" w:themeColor="text1"/>
        </w:rPr>
        <w:t>(в редакции решения от 10.01.2023 №30-49)</w:t>
      </w:r>
    </w:p>
    <w:p w:rsidR="003104F6" w:rsidRPr="003D2F71" w:rsidRDefault="003104F6" w:rsidP="00377815">
      <w:pPr>
        <w:jc w:val="center"/>
        <w:rPr>
          <w:b/>
          <w:bCs/>
          <w:color w:val="000000" w:themeColor="text1"/>
        </w:rPr>
      </w:pPr>
    </w:p>
    <w:p w:rsidR="00377815" w:rsidRPr="003D2F71" w:rsidRDefault="00377815" w:rsidP="00377815">
      <w:pPr>
        <w:jc w:val="center"/>
        <w:rPr>
          <w:b/>
          <w:bCs/>
          <w:color w:val="000000" w:themeColor="text1"/>
        </w:rPr>
      </w:pPr>
    </w:p>
    <w:p w:rsidR="003104F6" w:rsidRPr="003D2F71" w:rsidRDefault="003104F6" w:rsidP="0037781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0"/>
          <w:szCs w:val="30"/>
        </w:rPr>
      </w:pPr>
      <w:r w:rsidRPr="003D2F71">
        <w:rPr>
          <w:b/>
          <w:bCs/>
          <w:color w:val="000000" w:themeColor="text1"/>
          <w:sz w:val="30"/>
          <w:szCs w:val="30"/>
        </w:rPr>
        <w:t>В</w:t>
      </w:r>
      <w:r w:rsidR="00377815" w:rsidRPr="003D2F71">
        <w:rPr>
          <w:b/>
          <w:bCs/>
          <w:color w:val="000000" w:themeColor="text1"/>
          <w:sz w:val="30"/>
          <w:szCs w:val="30"/>
        </w:rPr>
        <w:t xml:space="preserve">едомственная структура расходов бюджета </w:t>
      </w:r>
      <w:r w:rsidRPr="003D2F71">
        <w:rPr>
          <w:b/>
          <w:bCs/>
          <w:color w:val="000000" w:themeColor="text1"/>
          <w:sz w:val="30"/>
          <w:szCs w:val="30"/>
        </w:rPr>
        <w:t>се</w:t>
      </w:r>
      <w:r w:rsidR="00377815" w:rsidRPr="003D2F71">
        <w:rPr>
          <w:b/>
          <w:bCs/>
          <w:color w:val="000000" w:themeColor="text1"/>
          <w:sz w:val="30"/>
          <w:szCs w:val="30"/>
        </w:rPr>
        <w:t>льского поселения «Хара-Шибирь</w:t>
      </w:r>
      <w:proofErr w:type="gramStart"/>
      <w:r w:rsidRPr="003D2F71">
        <w:rPr>
          <w:b/>
          <w:bCs/>
          <w:color w:val="000000" w:themeColor="text1"/>
          <w:sz w:val="30"/>
          <w:szCs w:val="30"/>
        </w:rPr>
        <w:t>»н</w:t>
      </w:r>
      <w:proofErr w:type="gramEnd"/>
      <w:r w:rsidRPr="003D2F71">
        <w:rPr>
          <w:b/>
          <w:bCs/>
          <w:color w:val="000000" w:themeColor="text1"/>
          <w:sz w:val="30"/>
          <w:szCs w:val="30"/>
        </w:rPr>
        <w:t>а 2022 год и на плановый период 2023</w:t>
      </w:r>
      <w:r w:rsidR="00377815" w:rsidRPr="003D2F71">
        <w:rPr>
          <w:b/>
          <w:bCs/>
          <w:color w:val="000000" w:themeColor="text1"/>
          <w:sz w:val="30"/>
          <w:szCs w:val="30"/>
        </w:rPr>
        <w:t xml:space="preserve"> и 2024 годов</w:t>
      </w:r>
      <w:r w:rsidR="00377815" w:rsidRPr="003D2F71">
        <w:rPr>
          <w:b/>
          <w:bCs/>
          <w:color w:val="000000" w:themeColor="text1"/>
        </w:rPr>
        <w:t xml:space="preserve"> </w:t>
      </w:r>
      <w:r w:rsidRPr="003D2F71">
        <w:rPr>
          <w:bCs/>
          <w:color w:val="000000" w:themeColor="text1"/>
        </w:rPr>
        <w:t xml:space="preserve"> (тыс. руб.)</w:t>
      </w:r>
    </w:p>
    <w:p w:rsidR="00377815" w:rsidRPr="003D2F71" w:rsidRDefault="00377815" w:rsidP="00377815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377815" w:rsidRPr="003D2F71" w:rsidRDefault="00377815" w:rsidP="0037781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tbl>
      <w:tblPr>
        <w:tblW w:w="97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568"/>
        <w:gridCol w:w="425"/>
        <w:gridCol w:w="567"/>
        <w:gridCol w:w="1303"/>
        <w:gridCol w:w="567"/>
        <w:gridCol w:w="1107"/>
        <w:gridCol w:w="851"/>
        <w:gridCol w:w="876"/>
        <w:gridCol w:w="788"/>
      </w:tblGrid>
      <w:tr w:rsidR="00CB6A24" w:rsidRPr="003D2F71" w:rsidTr="00716DF8">
        <w:trPr>
          <w:trHeight w:val="900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  <w:proofErr w:type="gramStart"/>
            <w:r w:rsidRPr="003D2F71"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107" w:type="dxa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КОСГУ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Администрация   сельского поселения «Хара-Шибирь »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668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5803,5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5222,4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5483,5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767,5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729,5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765,9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767,5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729,5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765,9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581,8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552,3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579,9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</w:t>
            </w: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</w:t>
            </w: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175,7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166,7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175,0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989,6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946,2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993,5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989,6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967,2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1015,6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752,7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718,6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754,5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 xml:space="preserve">Прочие несоциальные выплаты персоналу в </w:t>
            </w:r>
            <w:r w:rsidRPr="003D2F71">
              <w:rPr>
                <w:color w:val="000000" w:themeColor="text1"/>
                <w:sz w:val="20"/>
                <w:szCs w:val="20"/>
              </w:rPr>
              <w:lastRenderedPageBreak/>
              <w:t>денежной форме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lastRenderedPageBreak/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lastRenderedPageBreak/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226,9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217,0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227,9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Социальные пособия и компенсации персоналу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4,4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21,0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22,1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21,0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22,1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4042,0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3525,7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3701,9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4042,0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3525,7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3701,9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Непрограммные расходы в сфере управления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1794,8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1709,4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1794,9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1378,0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1312,5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1378,1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416,8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396,4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416,2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74,3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58,8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61,7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Коммунальные услуги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2068,5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1736,5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1823,3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Работы и услуги по содержанию имущества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Прочие работы, услуги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37,0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39,3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Уплата налогов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6,9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Уплата налогов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9,8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Уплата налогов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6,1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Социальные пособия и компенсации персоналу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Национальная  оборона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145,2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146,6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153,9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145,2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146,6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153,9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131,9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146,6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153,9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100,9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112,6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118,2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lastRenderedPageBreak/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31,9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34,02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35,7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13,3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49,0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1458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301,3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347,1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364,5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291,3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347,1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364,5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291,3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358,9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223,7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262,6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275,7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67,6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79,3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83,3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  <w:r w:rsidRPr="003D2F71">
              <w:rPr>
                <w:color w:val="000000" w:themeColor="text1"/>
                <w:sz w:val="20"/>
                <w:szCs w:val="20"/>
              </w:rPr>
              <w:t>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10,5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11,03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  <w:r w:rsidRPr="003D2F71">
              <w:rPr>
                <w:color w:val="000000" w:themeColor="text1"/>
                <w:sz w:val="20"/>
                <w:szCs w:val="20"/>
              </w:rPr>
              <w:t>0024799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10,5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11,03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Прочие работы, услуги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03" w:type="dxa"/>
          </w:tcPr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0000079531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4,6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Прочие работы, услуги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303" w:type="dxa"/>
          </w:tcPr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</w:t>
            </w: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226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  <w:lang w:val="en-US"/>
              </w:rPr>
              <w:t>12</w:t>
            </w: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Дорожный фонд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1303" w:type="dxa"/>
          </w:tcPr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0000031522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226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  <w:lang w:val="en-US"/>
              </w:rPr>
              <w:t>241</w:t>
            </w: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,8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Дорожный фонд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1303" w:type="dxa"/>
          </w:tcPr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0000031522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9,6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Прочие работы, услуги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03" w:type="dxa"/>
          </w:tcPr>
          <w:p w:rsidR="00CB6A24" w:rsidRPr="003D2F71" w:rsidRDefault="00CB6A24" w:rsidP="00716D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0000060600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226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66,0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22,8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22,8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82,5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Арендная плата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3,1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</w:t>
            </w: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L5763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1508,5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  <w:lang w:val="en-US"/>
              </w:rPr>
              <w:t>000F</w:t>
            </w:r>
            <w:r w:rsidRPr="003D2F71">
              <w:rPr>
                <w:color w:val="000000" w:themeColor="text1"/>
                <w:sz w:val="20"/>
                <w:szCs w:val="20"/>
              </w:rPr>
              <w:t>25550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2358,0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Прочие работы, услуги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20,0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17,7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autoSpaceDE w:val="0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339,3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358,9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339,3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341,8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358,9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261,0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262,6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275,7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78,3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79,3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83,3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322,6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338,7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355,6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322,6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338,7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355,6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7,0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8,3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3,9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4,1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3,9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color w:val="000000" w:themeColor="text1"/>
                <w:spacing w:val="-8"/>
                <w:sz w:val="20"/>
                <w:szCs w:val="20"/>
              </w:rPr>
              <w:t>4,1</w:t>
            </w:r>
          </w:p>
        </w:tc>
      </w:tr>
      <w:tr w:rsidR="00CB6A24" w:rsidRPr="003D2F71" w:rsidTr="00716DF8">
        <w:trPr>
          <w:trHeight w:val="289"/>
        </w:trPr>
        <w:tc>
          <w:tcPr>
            <w:tcW w:w="2692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2F71">
              <w:rPr>
                <w:b/>
                <w:bCs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vAlign w:val="center"/>
          </w:tcPr>
          <w:p w:rsidR="00CB6A24" w:rsidRPr="003D2F71" w:rsidRDefault="00CB6A24" w:rsidP="00716DF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6A24" w:rsidRPr="003D2F71" w:rsidRDefault="00CB6A24" w:rsidP="00716DF8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B6A24" w:rsidRPr="003D2F71" w:rsidRDefault="00CB6A24" w:rsidP="00716DF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A24" w:rsidRPr="003D2F71" w:rsidRDefault="00CB6A24" w:rsidP="00716DF8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3D2F71">
              <w:rPr>
                <w:bCs/>
                <w:color w:val="000000" w:themeColor="text1"/>
                <w:spacing w:val="-8"/>
                <w:sz w:val="20"/>
                <w:szCs w:val="20"/>
              </w:rPr>
              <w:t>11338,9</w:t>
            </w:r>
          </w:p>
        </w:tc>
        <w:tc>
          <w:tcPr>
            <w:tcW w:w="876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6416,3</w:t>
            </w:r>
          </w:p>
        </w:tc>
        <w:tc>
          <w:tcPr>
            <w:tcW w:w="788" w:type="dxa"/>
            <w:vAlign w:val="center"/>
          </w:tcPr>
          <w:p w:rsidR="00CB6A24" w:rsidRPr="003D2F71" w:rsidRDefault="00CB6A24" w:rsidP="00716DF8">
            <w:pPr>
              <w:rPr>
                <w:color w:val="000000" w:themeColor="text1"/>
                <w:sz w:val="20"/>
                <w:szCs w:val="20"/>
              </w:rPr>
            </w:pPr>
            <w:r w:rsidRPr="003D2F71">
              <w:rPr>
                <w:color w:val="000000" w:themeColor="text1"/>
                <w:sz w:val="20"/>
                <w:szCs w:val="20"/>
              </w:rPr>
              <w:t>6737,1</w:t>
            </w:r>
          </w:p>
        </w:tc>
      </w:tr>
    </w:tbl>
    <w:p w:rsidR="00377815" w:rsidRPr="003D2F71" w:rsidRDefault="00377815">
      <w:pPr>
        <w:rPr>
          <w:color w:val="000000" w:themeColor="text1"/>
        </w:rPr>
      </w:pPr>
    </w:p>
    <w:p w:rsidR="00377815" w:rsidRPr="003D2F71" w:rsidRDefault="00377815" w:rsidP="003D2F71">
      <w:pPr>
        <w:spacing w:after="200" w:line="276" w:lineRule="auto"/>
        <w:ind w:firstLine="567"/>
        <w:rPr>
          <w:color w:val="000000" w:themeColor="text1"/>
        </w:rPr>
      </w:pPr>
      <w:r w:rsidRPr="003D2F71">
        <w:rPr>
          <w:color w:val="000000" w:themeColor="text1"/>
        </w:rPr>
        <w:br w:type="page"/>
      </w:r>
    </w:p>
    <w:p w:rsidR="003D7A96" w:rsidRPr="003D2F71" w:rsidRDefault="003D7A96">
      <w:pPr>
        <w:rPr>
          <w:color w:val="000000" w:themeColor="text1"/>
        </w:rPr>
      </w:pPr>
    </w:p>
    <w:sectPr w:rsidR="003D7A96" w:rsidRPr="003D2F71" w:rsidSect="003D2F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CF2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F2D50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0B102D"/>
    <w:multiLevelType w:val="hybridMultilevel"/>
    <w:tmpl w:val="610EA9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00E4"/>
    <w:rsid w:val="000611E4"/>
    <w:rsid w:val="000B34D9"/>
    <w:rsid w:val="00151BD7"/>
    <w:rsid w:val="001663E5"/>
    <w:rsid w:val="001B2C8B"/>
    <w:rsid w:val="001F1BF5"/>
    <w:rsid w:val="001F5FC7"/>
    <w:rsid w:val="0025007D"/>
    <w:rsid w:val="0026101C"/>
    <w:rsid w:val="003104F6"/>
    <w:rsid w:val="00337AFC"/>
    <w:rsid w:val="00354274"/>
    <w:rsid w:val="00377815"/>
    <w:rsid w:val="003900E4"/>
    <w:rsid w:val="0039645E"/>
    <w:rsid w:val="003A3783"/>
    <w:rsid w:val="003B7A60"/>
    <w:rsid w:val="003D2F71"/>
    <w:rsid w:val="003D7A96"/>
    <w:rsid w:val="003F297B"/>
    <w:rsid w:val="004014B9"/>
    <w:rsid w:val="00432B03"/>
    <w:rsid w:val="00437747"/>
    <w:rsid w:val="00485C08"/>
    <w:rsid w:val="004A371D"/>
    <w:rsid w:val="005016BD"/>
    <w:rsid w:val="00530573"/>
    <w:rsid w:val="00556DBA"/>
    <w:rsid w:val="00577807"/>
    <w:rsid w:val="005C7865"/>
    <w:rsid w:val="00617907"/>
    <w:rsid w:val="006A23AF"/>
    <w:rsid w:val="006A49D8"/>
    <w:rsid w:val="006B6534"/>
    <w:rsid w:val="007242B7"/>
    <w:rsid w:val="00741217"/>
    <w:rsid w:val="00752B61"/>
    <w:rsid w:val="0075742C"/>
    <w:rsid w:val="007F13AA"/>
    <w:rsid w:val="00856F61"/>
    <w:rsid w:val="008631D0"/>
    <w:rsid w:val="009E514F"/>
    <w:rsid w:val="009F2C23"/>
    <w:rsid w:val="009F4302"/>
    <w:rsid w:val="00A1559D"/>
    <w:rsid w:val="00A36358"/>
    <w:rsid w:val="00A51592"/>
    <w:rsid w:val="00A531C6"/>
    <w:rsid w:val="00A57E9A"/>
    <w:rsid w:val="00A64FDD"/>
    <w:rsid w:val="00A70187"/>
    <w:rsid w:val="00A7495C"/>
    <w:rsid w:val="00AA54AB"/>
    <w:rsid w:val="00AE0B54"/>
    <w:rsid w:val="00AF089B"/>
    <w:rsid w:val="00B02A7A"/>
    <w:rsid w:val="00B121E0"/>
    <w:rsid w:val="00B60EA2"/>
    <w:rsid w:val="00B61C7A"/>
    <w:rsid w:val="00B878FF"/>
    <w:rsid w:val="00BB69EC"/>
    <w:rsid w:val="00C16542"/>
    <w:rsid w:val="00C17385"/>
    <w:rsid w:val="00C702D2"/>
    <w:rsid w:val="00C848AC"/>
    <w:rsid w:val="00C84B5A"/>
    <w:rsid w:val="00C949E3"/>
    <w:rsid w:val="00CB4793"/>
    <w:rsid w:val="00CB6A24"/>
    <w:rsid w:val="00D66544"/>
    <w:rsid w:val="00D8269E"/>
    <w:rsid w:val="00DD5B8C"/>
    <w:rsid w:val="00E223B1"/>
    <w:rsid w:val="00E30531"/>
    <w:rsid w:val="00E40E7A"/>
    <w:rsid w:val="00E967C7"/>
    <w:rsid w:val="00F12B40"/>
    <w:rsid w:val="00F171E7"/>
    <w:rsid w:val="00F35327"/>
    <w:rsid w:val="00F37A26"/>
    <w:rsid w:val="00F947BC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014B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69EC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B69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14B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5">
    <w:name w:val="List Paragraph"/>
    <w:basedOn w:val="a"/>
    <w:uiPriority w:val="34"/>
    <w:qFormat/>
    <w:rsid w:val="00310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4DC7-FEA7-4285-855F-E132955F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9</cp:revision>
  <cp:lastPrinted>2023-01-11T07:34:00Z</cp:lastPrinted>
  <dcterms:created xsi:type="dcterms:W3CDTF">2023-01-13T00:42:00Z</dcterms:created>
  <dcterms:modified xsi:type="dcterms:W3CDTF">2023-03-02T07:05:00Z</dcterms:modified>
</cp:coreProperties>
</file>